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7" w:rsidRDefault="00AD4637" w:rsidP="00AD4637">
      <w:pPr>
        <w:spacing w:after="0" w:line="240" w:lineRule="auto"/>
        <w:jc w:val="both"/>
        <w:rPr>
          <w:rFonts w:ascii="Book Antiqua" w:hAnsi="Book Antiqua" w:cs="Calibri"/>
          <w:b/>
        </w:rPr>
      </w:pPr>
    </w:p>
    <w:p w:rsidR="00AD4637" w:rsidRDefault="00AD4637" w:rsidP="00AD4637">
      <w:pPr>
        <w:spacing w:after="0" w:line="360" w:lineRule="auto"/>
        <w:jc w:val="both"/>
        <w:rPr>
          <w:rFonts w:ascii="Book Antiqua" w:hAnsi="Book Antiqua" w:cs="Calibri"/>
          <w:b/>
        </w:rPr>
      </w:pPr>
    </w:p>
    <w:p w:rsidR="00FF6DF7" w:rsidRPr="00AD4637" w:rsidRDefault="00DA7951" w:rsidP="00AD4637">
      <w:pPr>
        <w:spacing w:after="0" w:line="360" w:lineRule="auto"/>
        <w:jc w:val="both"/>
        <w:rPr>
          <w:rFonts w:ascii="Book Antiqua" w:hAnsi="Book Antiqua" w:cs="Calibri"/>
        </w:rPr>
      </w:pPr>
      <w:r w:rsidRPr="00AD4637">
        <w:rPr>
          <w:rFonts w:ascii="Book Antiqua" w:hAnsi="Book Antiqua" w:cs="Calibri"/>
          <w:b/>
        </w:rPr>
        <w:t>SIPA</w:t>
      </w:r>
      <w:r w:rsidR="00FC3A81" w:rsidRPr="00AD4637">
        <w:rPr>
          <w:rFonts w:ascii="Book Antiqua" w:hAnsi="Book Antiqua" w:cs="Calibri"/>
          <w:b/>
        </w:rPr>
        <w:t xml:space="preserve">S CR-PERÚ </w:t>
      </w:r>
      <w:r w:rsidRPr="00AD4637">
        <w:rPr>
          <w:rFonts w:ascii="Book Antiqua" w:hAnsi="Book Antiqua" w:cs="Calibri"/>
        </w:rPr>
        <w:t xml:space="preserve">desarrolla el siguiente programa para el </w:t>
      </w:r>
      <w:r w:rsidR="002F3E8F" w:rsidRPr="00AD4637">
        <w:rPr>
          <w:rFonts w:ascii="Book Antiqua" w:hAnsi="Book Antiqua" w:cs="Calibri"/>
          <w:b/>
          <w:u w:val="single"/>
        </w:rPr>
        <w:t xml:space="preserve">Curso de Auditoría </w:t>
      </w:r>
      <w:r w:rsidR="002404D7">
        <w:rPr>
          <w:rFonts w:ascii="Book Antiqua" w:hAnsi="Book Antiqua" w:cs="Calibri"/>
          <w:b/>
          <w:u w:val="single"/>
        </w:rPr>
        <w:t xml:space="preserve">Interna </w:t>
      </w:r>
      <w:r w:rsidR="002F3E8F" w:rsidRPr="00AD4637">
        <w:rPr>
          <w:rFonts w:ascii="Book Antiqua" w:hAnsi="Book Antiqua" w:cs="Calibri"/>
          <w:b/>
          <w:u w:val="single"/>
        </w:rPr>
        <w:t>en Estándares Éticos- Laborales / ETI (</w:t>
      </w:r>
      <w:r w:rsidRPr="00AD4637">
        <w:rPr>
          <w:rFonts w:ascii="Book Antiqua" w:hAnsi="Book Antiqua" w:cs="Calibri"/>
          <w:b/>
          <w:u w:val="single"/>
        </w:rPr>
        <w:t>Versión</w:t>
      </w:r>
      <w:r w:rsidR="002F3E8F" w:rsidRPr="00AD4637">
        <w:rPr>
          <w:rFonts w:ascii="Book Antiqua" w:hAnsi="Book Antiqua" w:cs="Calibri"/>
          <w:b/>
          <w:u w:val="single"/>
        </w:rPr>
        <w:t xml:space="preserve"> 6.0)</w:t>
      </w:r>
      <w:r w:rsidRPr="00AD4637">
        <w:rPr>
          <w:rFonts w:ascii="Book Antiqua" w:hAnsi="Book Antiqua" w:cs="Calibri"/>
        </w:rPr>
        <w:t>,</w:t>
      </w:r>
      <w:r w:rsidR="00FF6DF7" w:rsidRPr="00AD4637">
        <w:rPr>
          <w:rFonts w:ascii="Book Antiqua" w:hAnsi="Book Antiqua" w:cs="Calibri"/>
        </w:rPr>
        <w:t xml:space="preserve"> impartido por la </w:t>
      </w:r>
      <w:r w:rsidR="00FF6DF7" w:rsidRPr="00AD4637">
        <w:rPr>
          <w:rFonts w:ascii="Book Antiqua" w:hAnsi="Book Antiqua" w:cs="Calibri"/>
          <w:b/>
          <w:u w:val="single"/>
        </w:rPr>
        <w:t>Ingeniera Kenlly Mora Vargas</w:t>
      </w:r>
      <w:r w:rsidR="00FF6DF7" w:rsidRPr="00AD4637">
        <w:rPr>
          <w:rFonts w:ascii="Book Antiqua" w:hAnsi="Book Antiqua" w:cs="Calibri"/>
        </w:rPr>
        <w:t xml:space="preserve">, </w:t>
      </w:r>
      <w:r w:rsidRPr="00AD4637">
        <w:rPr>
          <w:rFonts w:ascii="Book Antiqua" w:hAnsi="Book Antiqua" w:cs="Calibri"/>
        </w:rPr>
        <w:t>que tiene como objetivo crear las competencias en los participantes para que les permita el desarrollo de la información requerida en las organizaciones</w:t>
      </w:r>
      <w:r w:rsidR="00FF6DF7" w:rsidRPr="00AD4637">
        <w:rPr>
          <w:rFonts w:ascii="Book Antiqua" w:hAnsi="Book Antiqua" w:cs="Calibri"/>
        </w:rPr>
        <w:t>.</w:t>
      </w:r>
    </w:p>
    <w:p w:rsidR="00C34B9B" w:rsidRPr="00AD4637" w:rsidRDefault="00FF6DF7" w:rsidP="00AD4637">
      <w:pPr>
        <w:spacing w:after="0" w:line="360" w:lineRule="auto"/>
        <w:jc w:val="both"/>
        <w:rPr>
          <w:rFonts w:ascii="Book Antiqua" w:hAnsi="Book Antiqua" w:cs="Calibri"/>
        </w:rPr>
      </w:pPr>
      <w:r w:rsidRPr="00AD4637">
        <w:rPr>
          <w:rFonts w:ascii="Book Antiqua" w:hAnsi="Book Antiqua" w:cs="Calibri"/>
        </w:rPr>
        <w:t xml:space="preserve">El </w:t>
      </w:r>
      <w:r w:rsidR="00DA7951" w:rsidRPr="00AD4637">
        <w:rPr>
          <w:rFonts w:ascii="Book Antiqua" w:hAnsi="Book Antiqua" w:cs="Calibri"/>
        </w:rPr>
        <w:t>Curso</w:t>
      </w:r>
      <w:r w:rsidRPr="00AD4637">
        <w:rPr>
          <w:rFonts w:ascii="Book Antiqua" w:hAnsi="Book Antiqua" w:cs="Calibri"/>
        </w:rPr>
        <w:t xml:space="preserve"> Teórico cue</w:t>
      </w:r>
      <w:r w:rsidR="00DA7951" w:rsidRPr="00AD4637">
        <w:rPr>
          <w:rFonts w:ascii="Book Antiqua" w:hAnsi="Book Antiqua" w:cs="Calibri"/>
        </w:rPr>
        <w:t xml:space="preserve">nta con una </w:t>
      </w:r>
      <w:r w:rsidR="00DA7951" w:rsidRPr="006972B1">
        <w:rPr>
          <w:rFonts w:ascii="Book Antiqua" w:hAnsi="Book Antiqua" w:cs="Calibri"/>
          <w:b/>
          <w:u w:val="single"/>
        </w:rPr>
        <w:t xml:space="preserve">duración de </w:t>
      </w:r>
      <w:r w:rsidR="009F219F" w:rsidRPr="006972B1">
        <w:rPr>
          <w:rFonts w:ascii="Book Antiqua" w:hAnsi="Book Antiqua" w:cs="Calibri"/>
          <w:b/>
          <w:u w:val="single"/>
        </w:rPr>
        <w:t>24</w:t>
      </w:r>
      <w:r w:rsidR="00281753" w:rsidRPr="006972B1">
        <w:rPr>
          <w:rFonts w:ascii="Book Antiqua" w:hAnsi="Book Antiqua" w:cs="Calibri"/>
          <w:b/>
          <w:u w:val="single"/>
        </w:rPr>
        <w:t xml:space="preserve"> </w:t>
      </w:r>
      <w:r w:rsidR="00DA7951" w:rsidRPr="006972B1">
        <w:rPr>
          <w:rFonts w:ascii="Book Antiqua" w:hAnsi="Book Antiqua" w:cs="Calibri"/>
          <w:b/>
          <w:u w:val="single"/>
        </w:rPr>
        <w:t>horas</w:t>
      </w:r>
      <w:r w:rsidR="002F3E8F" w:rsidRPr="006972B1">
        <w:rPr>
          <w:rFonts w:ascii="Book Antiqua" w:hAnsi="Book Antiqua" w:cs="Calibri"/>
          <w:b/>
          <w:u w:val="single"/>
        </w:rPr>
        <w:t xml:space="preserve"> (8 horas diarias)</w:t>
      </w:r>
      <w:r w:rsidR="00DA7951" w:rsidRPr="006972B1">
        <w:rPr>
          <w:rFonts w:ascii="Book Antiqua" w:hAnsi="Book Antiqua" w:cs="Calibri"/>
        </w:rPr>
        <w:t>.</w:t>
      </w:r>
    </w:p>
    <w:p w:rsidR="00C34B9B" w:rsidRPr="00AD4637" w:rsidRDefault="00C34B9B" w:rsidP="00AD4637">
      <w:pPr>
        <w:spacing w:after="0" w:line="360" w:lineRule="auto"/>
        <w:jc w:val="both"/>
        <w:rPr>
          <w:rFonts w:ascii="Book Antiqua" w:hAnsi="Book Antiqua" w:cs="Calibri"/>
        </w:rPr>
      </w:pPr>
    </w:p>
    <w:p w:rsidR="00DA7951" w:rsidRPr="00AD4637" w:rsidRDefault="009F219F" w:rsidP="00AD46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b/>
        </w:rPr>
      </w:pPr>
      <w:r w:rsidRPr="00AD4637">
        <w:rPr>
          <w:rFonts w:ascii="Book Antiqua" w:hAnsi="Book Antiqua"/>
          <w:b/>
        </w:rPr>
        <w:t>Contenido</w:t>
      </w:r>
      <w:r w:rsidR="00DA7951" w:rsidRPr="00AD4637">
        <w:rPr>
          <w:rFonts w:ascii="Book Antiqua" w:hAnsi="Book Antiqua"/>
          <w:b/>
        </w:rPr>
        <w:t>:</w:t>
      </w:r>
    </w:p>
    <w:p w:rsidR="00C34B9B" w:rsidRPr="00AD4637" w:rsidRDefault="00C34B9B" w:rsidP="00AD4637">
      <w:pPr>
        <w:spacing w:after="0" w:line="360" w:lineRule="auto"/>
        <w:jc w:val="both"/>
        <w:rPr>
          <w:rFonts w:ascii="Book Antiqua" w:hAnsi="Book Antiqua"/>
          <w:b/>
        </w:rPr>
      </w:pPr>
    </w:p>
    <w:p w:rsidR="00C34B9B" w:rsidRPr="00AD4637" w:rsidRDefault="009F219F" w:rsidP="00AD463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  <w:b/>
        </w:rPr>
        <w:t>Código ETI</w:t>
      </w:r>
    </w:p>
    <w:p w:rsidR="00FF6DF7" w:rsidRDefault="00C34B9B" w:rsidP="00AD4637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O</w:t>
      </w:r>
      <w:r w:rsidR="002F3E8F" w:rsidRPr="00AD4637">
        <w:rPr>
          <w:rFonts w:ascii="Book Antiqua" w:hAnsi="Book Antiqua"/>
        </w:rPr>
        <w:t>rigen, objetivo y reconocimiento</w:t>
      </w:r>
    </w:p>
    <w:p w:rsidR="00F27857" w:rsidRPr="00F27857" w:rsidRDefault="00F27857" w:rsidP="00F27857">
      <w:pPr>
        <w:spacing w:after="0" w:line="360" w:lineRule="auto"/>
        <w:jc w:val="both"/>
        <w:rPr>
          <w:rFonts w:ascii="Book Antiqua" w:hAnsi="Book Antiqua"/>
        </w:rPr>
      </w:pPr>
    </w:p>
    <w:p w:rsidR="002F3E8F" w:rsidRPr="00AD4637" w:rsidRDefault="002F3E8F" w:rsidP="00AD463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b/>
        </w:rPr>
      </w:pPr>
      <w:r w:rsidRPr="00AD4637">
        <w:rPr>
          <w:rFonts w:ascii="Book Antiqua" w:hAnsi="Book Antiqua"/>
          <w:b/>
        </w:rPr>
        <w:t>Proceso de evaluación del Código ETI</w:t>
      </w:r>
    </w:p>
    <w:p w:rsidR="002F3E8F" w:rsidRDefault="002F3E8F" w:rsidP="00AD4637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Estándares laborales, Salud y Seguridad Industrial</w:t>
      </w:r>
    </w:p>
    <w:p w:rsidR="00F27857" w:rsidRPr="00F27857" w:rsidRDefault="00F27857" w:rsidP="00F27857">
      <w:pPr>
        <w:spacing w:after="0" w:line="360" w:lineRule="auto"/>
        <w:jc w:val="both"/>
        <w:rPr>
          <w:rFonts w:ascii="Book Antiqua" w:hAnsi="Book Antiqua"/>
        </w:rPr>
      </w:pPr>
    </w:p>
    <w:p w:rsidR="002F3E8F" w:rsidRPr="00AD4637" w:rsidRDefault="002F3E8F" w:rsidP="00AD463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  <w:b/>
        </w:rPr>
        <w:t>Temas adicionales de evaluación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Sistema de Gestión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Trabajo de Inmigrantes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Subcontratistas y trabajo en el hogar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Medio Ambiente</w:t>
      </w:r>
    </w:p>
    <w:p w:rsidR="002F3E8F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Control de sobornos y corrupción</w:t>
      </w:r>
    </w:p>
    <w:p w:rsidR="00F27857" w:rsidRPr="00F27857" w:rsidRDefault="00F27857" w:rsidP="00F27857">
      <w:pPr>
        <w:spacing w:after="0" w:line="360" w:lineRule="auto"/>
        <w:jc w:val="both"/>
        <w:rPr>
          <w:rFonts w:ascii="Book Antiqua" w:hAnsi="Book Antiqua"/>
        </w:rPr>
      </w:pPr>
    </w:p>
    <w:p w:rsidR="002F3E8F" w:rsidRPr="00AD4637" w:rsidRDefault="002F3E8F" w:rsidP="00AD463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b/>
        </w:rPr>
      </w:pPr>
      <w:r w:rsidRPr="00AD4637">
        <w:rPr>
          <w:rFonts w:ascii="Book Antiqua" w:hAnsi="Book Antiqua"/>
          <w:b/>
        </w:rPr>
        <w:t>Contenido de la norma ISO 19011-201</w:t>
      </w:r>
      <w:r w:rsidR="00BB13D5">
        <w:rPr>
          <w:rFonts w:ascii="Book Antiqua" w:hAnsi="Book Antiqua"/>
          <w:b/>
        </w:rPr>
        <w:t>8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Tipos de auditorías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Auditorías de sistemas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Principios de la auditoría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Criterios de competencias de Auditores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Documentación aplicable en auditorías</w:t>
      </w:r>
    </w:p>
    <w:p w:rsidR="002F3E8F" w:rsidRPr="00AD4637" w:rsidRDefault="002F3E8F" w:rsidP="00AD463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Book Antiqua" w:hAnsi="Book Antiqua"/>
        </w:rPr>
      </w:pPr>
      <w:r w:rsidRPr="00AD4637">
        <w:rPr>
          <w:rFonts w:ascii="Book Antiqua" w:hAnsi="Book Antiqua"/>
        </w:rPr>
        <w:t>Ejecución de las partes de auditoría</w:t>
      </w:r>
    </w:p>
    <w:p w:rsidR="00FF6DF7" w:rsidRPr="00AD4637" w:rsidRDefault="00FF6DF7" w:rsidP="00AD4637">
      <w:pPr>
        <w:spacing w:after="0" w:line="360" w:lineRule="auto"/>
        <w:jc w:val="both"/>
        <w:rPr>
          <w:rFonts w:ascii="Book Antiqua" w:hAnsi="Book Antiqua"/>
        </w:rPr>
      </w:pPr>
    </w:p>
    <w:p w:rsidR="002F3E8F" w:rsidRDefault="002F3E8F" w:rsidP="00AD4637">
      <w:pPr>
        <w:spacing w:after="0" w:line="360" w:lineRule="auto"/>
        <w:jc w:val="both"/>
        <w:rPr>
          <w:rFonts w:ascii="Book Antiqua" w:hAnsi="Book Antiqua"/>
        </w:rPr>
      </w:pPr>
    </w:p>
    <w:p w:rsidR="00AD4637" w:rsidRDefault="00AD4637" w:rsidP="00AD4637">
      <w:pPr>
        <w:spacing w:after="0" w:line="360" w:lineRule="auto"/>
        <w:jc w:val="both"/>
        <w:rPr>
          <w:rFonts w:ascii="Book Antiqua" w:hAnsi="Book Antiqua"/>
        </w:rPr>
      </w:pPr>
    </w:p>
    <w:p w:rsidR="00AD4637" w:rsidRDefault="00AD4637" w:rsidP="00AD4637">
      <w:pPr>
        <w:spacing w:after="0" w:line="360" w:lineRule="auto"/>
        <w:jc w:val="both"/>
        <w:rPr>
          <w:rFonts w:ascii="Book Antiqua" w:hAnsi="Book Antiqua"/>
        </w:rPr>
      </w:pPr>
    </w:p>
    <w:p w:rsidR="00AD4637" w:rsidRDefault="00AD4637" w:rsidP="00AD4637">
      <w:pPr>
        <w:spacing w:after="0" w:line="360" w:lineRule="auto"/>
        <w:jc w:val="both"/>
        <w:rPr>
          <w:rFonts w:ascii="Book Antiqua" w:hAnsi="Book Antiqua"/>
        </w:rPr>
      </w:pPr>
    </w:p>
    <w:p w:rsidR="00A24AF4" w:rsidRPr="00AD4637" w:rsidRDefault="00A24AF4" w:rsidP="00AD4637">
      <w:pPr>
        <w:spacing w:after="0" w:line="360" w:lineRule="auto"/>
        <w:jc w:val="both"/>
        <w:rPr>
          <w:rFonts w:ascii="Book Antiqua" w:hAnsi="Book Antiqua"/>
        </w:rPr>
      </w:pPr>
    </w:p>
    <w:tbl>
      <w:tblPr>
        <w:tblW w:w="6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677"/>
        <w:gridCol w:w="2558"/>
      </w:tblGrid>
      <w:tr w:rsidR="00281753" w:rsidRPr="00AD4637" w:rsidTr="00AD4637">
        <w:trPr>
          <w:trHeight w:val="458"/>
          <w:jc w:val="center"/>
        </w:trPr>
        <w:tc>
          <w:tcPr>
            <w:tcW w:w="1770" w:type="pct"/>
            <w:shd w:val="clear" w:color="auto" w:fill="1F4E79" w:themeFill="accent1" w:themeFillShade="80"/>
            <w:vAlign w:val="center"/>
          </w:tcPr>
          <w:p w:rsidR="00281753" w:rsidRPr="00AD4637" w:rsidRDefault="0028175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NOMBRE DEL CURSO</w:t>
            </w:r>
          </w:p>
        </w:tc>
        <w:tc>
          <w:tcPr>
            <w:tcW w:w="2088" w:type="pct"/>
            <w:shd w:val="clear" w:color="auto" w:fill="1F4E79" w:themeFill="accent1" w:themeFillShade="80"/>
            <w:vAlign w:val="center"/>
          </w:tcPr>
          <w:p w:rsidR="00281753" w:rsidRPr="00AD4637" w:rsidRDefault="0028175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INVERSIÓN / LUGAR</w:t>
            </w:r>
          </w:p>
        </w:tc>
        <w:tc>
          <w:tcPr>
            <w:tcW w:w="1142" w:type="pct"/>
            <w:shd w:val="clear" w:color="auto" w:fill="1F4E79" w:themeFill="accent1" w:themeFillShade="80"/>
            <w:vAlign w:val="center"/>
          </w:tcPr>
          <w:p w:rsidR="00281753" w:rsidRPr="00AD4637" w:rsidRDefault="0028175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FECHA DE CURSO</w:t>
            </w:r>
          </w:p>
        </w:tc>
      </w:tr>
      <w:tr w:rsidR="00281753" w:rsidRPr="00AD4637" w:rsidTr="00F27857">
        <w:trPr>
          <w:trHeight w:val="719"/>
          <w:jc w:val="center"/>
        </w:trPr>
        <w:tc>
          <w:tcPr>
            <w:tcW w:w="1770" w:type="pct"/>
            <w:shd w:val="clear" w:color="auto" w:fill="D9E2F3" w:themeFill="accent5" w:themeFillTint="33"/>
            <w:vAlign w:val="center"/>
          </w:tcPr>
          <w:p w:rsidR="00281753" w:rsidRPr="00AD4637" w:rsidRDefault="0019048D" w:rsidP="00F27857">
            <w:pPr>
              <w:spacing w:after="0" w:line="360" w:lineRule="auto"/>
              <w:jc w:val="center"/>
              <w:rPr>
                <w:rFonts w:ascii="Book Antiqua" w:hAnsi="Book Antiqua"/>
                <w:b/>
                <w:color w:val="1F4E79" w:themeColor="accent1" w:themeShade="80"/>
                <w:lang w:val="es-ES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Curso de Auditoría en Estándares Éticos </w:t>
            </w:r>
            <w:r w:rsidR="00D50CD8"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–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Laborales</w:t>
            </w:r>
            <w:r w:rsidR="00D50CD8"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/ ETI (Versión 6.0)</w:t>
            </w:r>
          </w:p>
        </w:tc>
        <w:tc>
          <w:tcPr>
            <w:tcW w:w="2088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$280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(Dólares Americanos)</w:t>
            </w:r>
          </w:p>
          <w:p w:rsidR="006972B1" w:rsidRPr="008813DA" w:rsidRDefault="006972B1" w:rsidP="006972B1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8813DA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Av. Ricardo Elías Aparicio 601 - La</w:t>
            </w:r>
          </w:p>
          <w:p w:rsidR="00281753" w:rsidRPr="00AD4637" w:rsidRDefault="006972B1" w:rsidP="006972B1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8813DA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Molina, Lima, 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Perú.</w:t>
            </w:r>
          </w:p>
        </w:tc>
        <w:tc>
          <w:tcPr>
            <w:tcW w:w="1142" w:type="pct"/>
            <w:shd w:val="clear" w:color="auto" w:fill="D9E2F3" w:themeFill="accent5" w:themeFillTint="33"/>
            <w:vAlign w:val="center"/>
          </w:tcPr>
          <w:p w:rsidR="006972B1" w:rsidRDefault="00835C3F" w:rsidP="00F2785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7, 8 y 9 de </w:t>
            </w:r>
            <w:proofErr w:type="gramStart"/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Mayo</w:t>
            </w:r>
            <w:proofErr w:type="gramEnd"/>
          </w:p>
          <w:p w:rsidR="00281753" w:rsidRPr="00AD4637" w:rsidRDefault="006972B1" w:rsidP="00F2785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del 2019</w:t>
            </w:r>
          </w:p>
        </w:tc>
      </w:tr>
    </w:tbl>
    <w:p w:rsidR="00A24AF4" w:rsidRPr="00AD4637" w:rsidRDefault="00A24AF4" w:rsidP="00AD4637">
      <w:pPr>
        <w:spacing w:after="0"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tbl>
      <w:tblPr>
        <w:tblW w:w="6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2140"/>
        <w:gridCol w:w="1852"/>
        <w:gridCol w:w="3280"/>
      </w:tblGrid>
      <w:tr w:rsidR="000E0881" w:rsidRPr="00AD4637" w:rsidTr="00AD4637">
        <w:trPr>
          <w:trHeight w:val="276"/>
          <w:jc w:val="center"/>
        </w:trPr>
        <w:tc>
          <w:tcPr>
            <w:tcW w:w="5000" w:type="pct"/>
            <w:gridSpan w:val="4"/>
            <w:shd w:val="clear" w:color="auto" w:fill="1F4E79" w:themeFill="accent1" w:themeFillShade="80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DATOS DEL PARTICIPANTE</w:t>
            </w:r>
          </w:p>
        </w:tc>
      </w:tr>
      <w:tr w:rsidR="000E0881" w:rsidRPr="00AD4637" w:rsidTr="00AD4637">
        <w:trPr>
          <w:trHeight w:val="282"/>
          <w:jc w:val="center"/>
        </w:trPr>
        <w:tc>
          <w:tcPr>
            <w:tcW w:w="1772" w:type="pct"/>
            <w:shd w:val="clear" w:color="auto" w:fill="2E74B5" w:themeFill="accent1" w:themeFillShade="BF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NOMBRE COMPLETO</w:t>
            </w:r>
          </w:p>
        </w:tc>
        <w:tc>
          <w:tcPr>
            <w:tcW w:w="950" w:type="pct"/>
            <w:shd w:val="clear" w:color="auto" w:fill="2E74B5" w:themeFill="accent1" w:themeFillShade="BF"/>
            <w:vAlign w:val="center"/>
          </w:tcPr>
          <w:p w:rsidR="000E0881" w:rsidRPr="00AD4637" w:rsidRDefault="00462D0E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DOCUMENTO DE IDENTIFICACIÓN</w:t>
            </w:r>
          </w:p>
        </w:tc>
        <w:tc>
          <w:tcPr>
            <w:tcW w:w="822" w:type="pct"/>
            <w:shd w:val="clear" w:color="auto" w:fill="2E74B5" w:themeFill="accent1" w:themeFillShade="BF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TELÉFONO</w:t>
            </w:r>
          </w:p>
        </w:tc>
        <w:tc>
          <w:tcPr>
            <w:tcW w:w="1456" w:type="pct"/>
            <w:shd w:val="clear" w:color="auto" w:fill="2E74B5" w:themeFill="accent1" w:themeFillShade="BF"/>
            <w:vAlign w:val="center"/>
          </w:tcPr>
          <w:p w:rsidR="000E0881" w:rsidRPr="00AD4637" w:rsidRDefault="00462D0E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CORREO ELECTRÓNICO</w:t>
            </w:r>
          </w:p>
        </w:tc>
      </w:tr>
      <w:tr w:rsidR="000E0881" w:rsidRPr="00AD4637" w:rsidTr="00AD4637">
        <w:trPr>
          <w:trHeight w:val="379"/>
          <w:jc w:val="center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1.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82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0E0881" w:rsidRPr="00AD4637" w:rsidTr="00AD4637">
        <w:trPr>
          <w:trHeight w:val="379"/>
          <w:jc w:val="center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2.</w:t>
            </w:r>
            <w:r w:rsidR="00AC7B8C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82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0E0881" w:rsidRPr="00AD4637" w:rsidTr="00AD4637">
        <w:trPr>
          <w:trHeight w:val="379"/>
          <w:jc w:val="center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3.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822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:rsidR="000E0881" w:rsidRPr="00AD4637" w:rsidRDefault="000E0881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BF1FC3" w:rsidRPr="00AD4637" w:rsidTr="00AD4637">
        <w:trPr>
          <w:trHeight w:val="379"/>
          <w:jc w:val="center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4.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822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BF1FC3" w:rsidRPr="00AD4637" w:rsidTr="00AD4637">
        <w:trPr>
          <w:trHeight w:val="379"/>
          <w:jc w:val="center"/>
        </w:trPr>
        <w:tc>
          <w:tcPr>
            <w:tcW w:w="1772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5.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822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  <w:tc>
          <w:tcPr>
            <w:tcW w:w="1456" w:type="pct"/>
            <w:shd w:val="clear" w:color="auto" w:fill="D9E2F3" w:themeFill="accent5" w:themeFillTint="33"/>
            <w:vAlign w:val="center"/>
          </w:tcPr>
          <w:p w:rsidR="00BF1FC3" w:rsidRPr="00AD4637" w:rsidRDefault="00BF1FC3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</w:tbl>
    <w:p w:rsidR="006A30C0" w:rsidRPr="00AD4637" w:rsidRDefault="006A30C0" w:rsidP="00AD4637">
      <w:pPr>
        <w:spacing w:after="0" w:line="360" w:lineRule="auto"/>
        <w:jc w:val="both"/>
        <w:rPr>
          <w:rFonts w:ascii="Book Antiqua" w:hAnsi="Book Antiqua"/>
        </w:rPr>
      </w:pPr>
    </w:p>
    <w:tbl>
      <w:tblPr>
        <w:tblW w:w="6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6843"/>
      </w:tblGrid>
      <w:tr w:rsidR="00E3340E" w:rsidRPr="00AD4637" w:rsidTr="00AD4637">
        <w:trPr>
          <w:trHeight w:val="276"/>
          <w:jc w:val="center"/>
        </w:trPr>
        <w:tc>
          <w:tcPr>
            <w:tcW w:w="5000" w:type="pct"/>
            <w:gridSpan w:val="2"/>
            <w:shd w:val="clear" w:color="auto" w:fill="1F4E79" w:themeFill="accent1" w:themeFillShade="80"/>
            <w:vAlign w:val="center"/>
          </w:tcPr>
          <w:p w:rsidR="00E3340E" w:rsidRPr="00AD4637" w:rsidRDefault="00E3340E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DATOS DE LA PERSONA Y / O ORGANIZACIÓN PARA LA FACTURACIÓN</w:t>
            </w:r>
          </w:p>
        </w:tc>
      </w:tr>
      <w:tr w:rsidR="00F27857" w:rsidRPr="00F27857" w:rsidTr="00F27857">
        <w:trPr>
          <w:trHeight w:val="379"/>
          <w:jc w:val="center"/>
        </w:trPr>
        <w:tc>
          <w:tcPr>
            <w:tcW w:w="1962" w:type="pct"/>
            <w:shd w:val="clear" w:color="auto" w:fill="D9E2F3" w:themeFill="accent5" w:themeFillTint="33"/>
            <w:vAlign w:val="center"/>
          </w:tcPr>
          <w:p w:rsidR="00F27857" w:rsidRPr="00F27857" w:rsidRDefault="00F27857" w:rsidP="00F2785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Factura</w:t>
            </w:r>
            <w:r w:rsidR="00462D0E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r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a nombre de</w:t>
            </w:r>
            <w:r w:rsidRPr="00F2785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:</w:t>
            </w:r>
          </w:p>
        </w:tc>
        <w:tc>
          <w:tcPr>
            <w:tcW w:w="3038" w:type="pct"/>
            <w:shd w:val="clear" w:color="auto" w:fill="D9E2F3" w:themeFill="accent5" w:themeFillTint="33"/>
            <w:vAlign w:val="center"/>
          </w:tcPr>
          <w:p w:rsidR="00F27857" w:rsidRPr="00F27857" w:rsidRDefault="00F27857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6972B1" w:rsidRPr="00AD4637" w:rsidTr="00F27857">
        <w:trPr>
          <w:trHeight w:val="379"/>
          <w:jc w:val="center"/>
        </w:trPr>
        <w:tc>
          <w:tcPr>
            <w:tcW w:w="1962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  <w:t xml:space="preserve">Número de 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  <w:t>DNI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  <w:t xml:space="preserve"> o 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  <w:t>RUC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  <w:t>:</w:t>
            </w:r>
          </w:p>
        </w:tc>
        <w:tc>
          <w:tcPr>
            <w:tcW w:w="3038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pt-BR"/>
              </w:rPr>
            </w:pPr>
          </w:p>
        </w:tc>
      </w:tr>
      <w:tr w:rsidR="006972B1" w:rsidRPr="00AD4637" w:rsidTr="00F27857">
        <w:trPr>
          <w:trHeight w:val="379"/>
          <w:jc w:val="center"/>
        </w:trPr>
        <w:tc>
          <w:tcPr>
            <w:tcW w:w="1962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  <w:lang w:val="pt-BR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Dirección 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Fiscal (Calle, Distrito, Provincia, Región, País)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:</w:t>
            </w:r>
          </w:p>
        </w:tc>
        <w:tc>
          <w:tcPr>
            <w:tcW w:w="3038" w:type="pct"/>
            <w:shd w:val="clear" w:color="auto" w:fill="D9E2F3" w:themeFill="accent5" w:themeFillTint="33"/>
            <w:vAlign w:val="center"/>
          </w:tcPr>
          <w:p w:rsidR="006972B1" w:rsidRPr="009C5E03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</w:p>
        </w:tc>
      </w:tr>
      <w:tr w:rsidR="006972B1" w:rsidRPr="00AD4637" w:rsidTr="00F27857">
        <w:trPr>
          <w:trHeight w:val="379"/>
          <w:jc w:val="center"/>
        </w:trPr>
        <w:tc>
          <w:tcPr>
            <w:tcW w:w="1962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Teléfono:</w:t>
            </w:r>
          </w:p>
        </w:tc>
        <w:tc>
          <w:tcPr>
            <w:tcW w:w="3038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pt-BR"/>
              </w:rPr>
            </w:pPr>
          </w:p>
        </w:tc>
      </w:tr>
      <w:tr w:rsidR="006972B1" w:rsidRPr="00AD4637" w:rsidTr="00F27857">
        <w:trPr>
          <w:trHeight w:val="379"/>
          <w:jc w:val="center"/>
        </w:trPr>
        <w:tc>
          <w:tcPr>
            <w:tcW w:w="1962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Correo Electrónico (Envío de Factura):</w:t>
            </w:r>
          </w:p>
        </w:tc>
        <w:tc>
          <w:tcPr>
            <w:tcW w:w="3038" w:type="pct"/>
            <w:shd w:val="clear" w:color="auto" w:fill="D9E2F3" w:themeFill="accent5" w:themeFillTint="33"/>
            <w:vAlign w:val="center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pt-BR"/>
              </w:rPr>
            </w:pPr>
          </w:p>
        </w:tc>
      </w:tr>
    </w:tbl>
    <w:p w:rsidR="002F3E8F" w:rsidRPr="00AD4637" w:rsidRDefault="002F3E8F" w:rsidP="00AD4637">
      <w:pPr>
        <w:spacing w:after="0" w:line="360" w:lineRule="auto"/>
        <w:jc w:val="both"/>
        <w:rPr>
          <w:rFonts w:ascii="Book Antiqua" w:hAnsi="Book Antiqua" w:cs="Calibri"/>
          <w:lang w:val="pt-BR"/>
        </w:rPr>
      </w:pPr>
    </w:p>
    <w:p w:rsidR="002F3E8F" w:rsidRPr="00AD4637" w:rsidRDefault="002F3E8F" w:rsidP="00AD4637">
      <w:pPr>
        <w:spacing w:after="0" w:line="360" w:lineRule="auto"/>
        <w:jc w:val="both"/>
        <w:rPr>
          <w:rFonts w:ascii="Book Antiqua" w:hAnsi="Book Antiqua" w:cs="Calibri"/>
          <w:lang w:val="pt-BR"/>
        </w:rPr>
      </w:pPr>
    </w:p>
    <w:p w:rsidR="00BF1FC3" w:rsidRPr="00AD4637" w:rsidRDefault="00BF1FC3" w:rsidP="00AD4637">
      <w:pPr>
        <w:spacing w:after="0" w:line="360" w:lineRule="auto"/>
        <w:jc w:val="both"/>
        <w:rPr>
          <w:rFonts w:ascii="Book Antiqua" w:hAnsi="Book Antiqua" w:cs="Calibri"/>
          <w:lang w:val="pt-BR"/>
        </w:rPr>
      </w:pPr>
    </w:p>
    <w:p w:rsidR="002D6872" w:rsidRPr="00AD4637" w:rsidRDefault="002D6872" w:rsidP="00AD4637">
      <w:pPr>
        <w:spacing w:after="0" w:line="360" w:lineRule="auto"/>
        <w:jc w:val="center"/>
        <w:rPr>
          <w:rFonts w:ascii="Book Antiqua" w:hAnsi="Book Antiqua" w:cs="Calibri"/>
        </w:rPr>
      </w:pPr>
      <w:r w:rsidRPr="00AD4637">
        <w:rPr>
          <w:rFonts w:ascii="Book Antiqua" w:hAnsi="Book Antiqua" w:cs="Calibri"/>
        </w:rPr>
        <w:t>___________________________________________________________________</w:t>
      </w:r>
    </w:p>
    <w:p w:rsidR="002D6872" w:rsidRPr="00AD4637" w:rsidRDefault="002D6872" w:rsidP="00AD4637">
      <w:pPr>
        <w:spacing w:after="0" w:line="360" w:lineRule="auto"/>
        <w:jc w:val="center"/>
        <w:rPr>
          <w:rFonts w:ascii="Book Antiqua" w:hAnsi="Book Antiqua" w:cs="Calibri"/>
        </w:rPr>
      </w:pPr>
      <w:r w:rsidRPr="00AD4637">
        <w:rPr>
          <w:rFonts w:ascii="Book Antiqua" w:hAnsi="Book Antiqua" w:cs="Calibri"/>
        </w:rPr>
        <w:t>Nombre y Firma del Participante o Persona Responsable del Grupo</w:t>
      </w:r>
    </w:p>
    <w:p w:rsidR="00A24AF4" w:rsidRPr="00AD4637" w:rsidRDefault="00A24AF4" w:rsidP="00AD4637">
      <w:pPr>
        <w:spacing w:after="0" w:line="360" w:lineRule="auto"/>
        <w:jc w:val="both"/>
        <w:rPr>
          <w:rFonts w:ascii="Book Antiqua" w:hAnsi="Book Antiqua" w:cs="Calibri"/>
        </w:rPr>
      </w:pPr>
    </w:p>
    <w:p w:rsidR="00DA7951" w:rsidRDefault="00DA7951" w:rsidP="00AD4637">
      <w:pPr>
        <w:spacing w:after="0" w:line="360" w:lineRule="auto"/>
        <w:jc w:val="both"/>
        <w:rPr>
          <w:rFonts w:ascii="Book Antiqua" w:hAnsi="Book Antiqua"/>
        </w:rPr>
      </w:pPr>
    </w:p>
    <w:tbl>
      <w:tblPr>
        <w:tblW w:w="6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227"/>
      </w:tblGrid>
      <w:tr w:rsidR="009A1B45" w:rsidRPr="00AD4637" w:rsidTr="00AD4637">
        <w:trPr>
          <w:trHeight w:val="276"/>
          <w:jc w:val="center"/>
        </w:trPr>
        <w:tc>
          <w:tcPr>
            <w:tcW w:w="5000" w:type="pct"/>
            <w:gridSpan w:val="2"/>
            <w:shd w:val="clear" w:color="auto" w:fill="1F4E79" w:themeFill="accent1" w:themeFillShade="80"/>
            <w:vAlign w:val="center"/>
          </w:tcPr>
          <w:p w:rsidR="00383CE8" w:rsidRPr="00AD4637" w:rsidRDefault="009A1B45" w:rsidP="00AD4637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</w:pPr>
            <w:r w:rsidRPr="00AD4637">
              <w:rPr>
                <w:rFonts w:ascii="Book Antiqua" w:eastAsia="Times New Roman" w:hAnsi="Book Antiqua" w:cs="Arial"/>
                <w:b/>
                <w:i/>
                <w:color w:val="FFFFFF" w:themeColor="background1"/>
              </w:rPr>
              <w:t>INFORMACIÓN IMPORTANTE</w:t>
            </w:r>
          </w:p>
        </w:tc>
      </w:tr>
      <w:tr w:rsidR="009A1B45" w:rsidRPr="00AD4637" w:rsidTr="008120B7">
        <w:trPr>
          <w:trHeight w:val="379"/>
          <w:jc w:val="center"/>
        </w:trPr>
        <w:tc>
          <w:tcPr>
            <w:tcW w:w="1327" w:type="pct"/>
            <w:shd w:val="clear" w:color="auto" w:fill="D9E2F3" w:themeFill="accent5" w:themeFillTint="33"/>
          </w:tcPr>
          <w:p w:rsidR="009A1B45" w:rsidRPr="00AD4637" w:rsidRDefault="009A1B45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Formulario de Inscripción:</w:t>
            </w:r>
          </w:p>
        </w:tc>
        <w:tc>
          <w:tcPr>
            <w:tcW w:w="3673" w:type="pct"/>
            <w:shd w:val="clear" w:color="auto" w:fill="D9E2F3" w:themeFill="accent5" w:themeFillTint="33"/>
          </w:tcPr>
          <w:p w:rsidR="009A1B45" w:rsidRPr="00AD4637" w:rsidRDefault="006972B1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Completar y enviar escaneado el Formulario de Inscripción a la Oficina de SIPAS, al correo </w:t>
            </w:r>
            <w:hyperlink r:id="rId7" w:history="1">
              <w:r w:rsidRPr="008813DA">
                <w:rPr>
                  <w:rStyle w:val="Hipervnculo"/>
                  <w:rFonts w:ascii="Book Antiqua" w:eastAsia="Times New Roman" w:hAnsi="Book Antiqua" w:cs="Arial"/>
                </w:rPr>
                <w:t>a</w:t>
              </w:r>
              <w:r w:rsidRPr="008813DA">
                <w:rPr>
                  <w:rStyle w:val="Hipervnculo"/>
                </w:rPr>
                <w:t>sistenteperu</w:t>
              </w:r>
              <w:r w:rsidRPr="008813DA">
                <w:rPr>
                  <w:rStyle w:val="Hipervnculo"/>
                  <w:rFonts w:ascii="Book Antiqua" w:eastAsia="Times New Roman" w:hAnsi="Book Antiqua" w:cs="Arial"/>
                </w:rPr>
                <w:t>@sipascr-peru.com</w:t>
              </w:r>
            </w:hyperlink>
          </w:p>
        </w:tc>
      </w:tr>
      <w:tr w:rsidR="009A1B45" w:rsidRPr="006972B1" w:rsidTr="008120B7">
        <w:trPr>
          <w:trHeight w:val="379"/>
          <w:jc w:val="center"/>
        </w:trPr>
        <w:tc>
          <w:tcPr>
            <w:tcW w:w="1327" w:type="pct"/>
            <w:shd w:val="clear" w:color="auto" w:fill="D9E2F3" w:themeFill="accent5" w:themeFillTint="33"/>
          </w:tcPr>
          <w:p w:rsidR="009A1B45" w:rsidRDefault="009A1B45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Forma de Pago:</w:t>
            </w:r>
            <w:r w:rsid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</w:t>
            </w:r>
          </w:p>
          <w:p w:rsidR="006972B1" w:rsidRPr="006972B1" w:rsidRDefault="006972B1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</w:pPr>
            <w:r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  <w:t>Sólo para e</w:t>
            </w:r>
            <w:r w:rsidRPr="006972B1"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  <w:t>mpresas y/o personas independientes del extranjero</w:t>
            </w:r>
            <w:r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  <w:t>.</w:t>
            </w:r>
          </w:p>
        </w:tc>
        <w:tc>
          <w:tcPr>
            <w:tcW w:w="3673" w:type="pct"/>
            <w:shd w:val="clear" w:color="auto" w:fill="D9E2F3" w:themeFill="accent5" w:themeFillTint="33"/>
          </w:tcPr>
          <w:p w:rsidR="00F53E03" w:rsidRPr="006972B1" w:rsidRDefault="009A1B45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Depositar el 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  <w:u w:val="single"/>
              </w:rPr>
              <w:t>costo total</w:t>
            </w: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 del curso en la</w:t>
            </w:r>
            <w:r w:rsidR="00F53E03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 siguiente </w:t>
            </w: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cuenta bancaria</w:t>
            </w:r>
            <w:r w:rsidR="00F53E03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:</w:t>
            </w:r>
            <w:r w:rsidR="006972B1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 </w:t>
            </w:r>
          </w:p>
          <w:p w:rsidR="00F53E03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Banco: </w:t>
            </w:r>
            <w:r w:rsidR="00F73299"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Banco de Costa Rica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(U</w:t>
            </w:r>
            <w:r w:rsidR="00F84F10"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niversal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</w:t>
            </w:r>
            <w:r w:rsidR="00F84F10"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ID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</w:t>
            </w: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#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019339)</w:t>
            </w:r>
          </w:p>
          <w:p w:rsidR="00F53E03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Nombre de la cuenta: 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SIPAS CR-PERÚ S.A.</w:t>
            </w:r>
          </w:p>
          <w:p w:rsidR="00F73299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Cuenta en Dólares (US$): </w:t>
            </w:r>
            <w:r w:rsidR="00F73299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#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001-0437295-6</w:t>
            </w:r>
          </w:p>
          <w:p w:rsidR="00F73299" w:rsidRPr="006972B1" w:rsidRDefault="00F73299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Cuenta Cliente en Dólares (US$): #</w:t>
            </w:r>
            <w:r w:rsidR="00F53E03"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15201001043729561</w:t>
            </w:r>
          </w:p>
          <w:p w:rsidR="00F53E03" w:rsidRPr="006972B1" w:rsidRDefault="00F73299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Cédula de </w:t>
            </w:r>
            <w:r w:rsidR="008F6186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Jurídica</w:t>
            </w:r>
            <w:r w:rsidR="00F53E03"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: #</w:t>
            </w:r>
            <w:r w:rsidR="00F53E03"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3-101-673669</w:t>
            </w:r>
          </w:p>
          <w:p w:rsidR="00F53E03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Swift </w:t>
            </w:r>
            <w:proofErr w:type="spellStart"/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>Code</w:t>
            </w:r>
            <w:proofErr w:type="spellEnd"/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: 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BCRICRSJ</w:t>
            </w:r>
          </w:p>
          <w:p w:rsidR="00F53E03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IBAN: 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CR43015201001043729561</w:t>
            </w:r>
          </w:p>
          <w:p w:rsidR="00F53E03" w:rsidRPr="006972B1" w:rsidRDefault="00F53E03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6972B1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Dirección de Banco: </w:t>
            </w:r>
            <w:r w:rsidRPr="006972B1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Calles 4 – 6, Avs 0 - 2, Oficinas Centrales, San José, Costa Rica</w:t>
            </w:r>
          </w:p>
        </w:tc>
      </w:tr>
      <w:tr w:rsidR="006972B1" w:rsidRPr="00AD4637" w:rsidTr="008120B7">
        <w:trPr>
          <w:trHeight w:val="379"/>
          <w:jc w:val="center"/>
        </w:trPr>
        <w:tc>
          <w:tcPr>
            <w:tcW w:w="1327" w:type="pct"/>
            <w:shd w:val="clear" w:color="auto" w:fill="D9E2F3" w:themeFill="accent5" w:themeFillTint="33"/>
          </w:tcPr>
          <w:p w:rsidR="006972B1" w:rsidRDefault="006972B1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Forma de Pago:</w:t>
            </w:r>
          </w:p>
          <w:p w:rsidR="006972B1" w:rsidRPr="006972B1" w:rsidRDefault="006972B1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</w:pPr>
            <w:r w:rsidRPr="006972B1"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  <w:t>Sólo para empresas y/o personas independientes del Perú</w:t>
            </w:r>
            <w:r w:rsidR="00206E39">
              <w:rPr>
                <w:rFonts w:ascii="Book Antiqua" w:eastAsia="Times New Roman" w:hAnsi="Book Antiqua" w:cs="Arial"/>
                <w:b/>
                <w:color w:val="C45911" w:themeColor="accent2" w:themeShade="BF"/>
              </w:rPr>
              <w:t>.</w:t>
            </w:r>
          </w:p>
        </w:tc>
        <w:tc>
          <w:tcPr>
            <w:tcW w:w="3673" w:type="pct"/>
            <w:shd w:val="clear" w:color="auto" w:fill="D9E2F3" w:themeFill="accent5" w:themeFillTint="33"/>
          </w:tcPr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Depositar el 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  <w:u w:val="single"/>
              </w:rPr>
              <w:t>costo total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 del curso en la siguiente cuenta bancaria:</w:t>
            </w:r>
          </w:p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Banco: </w:t>
            </w:r>
            <w:r w:rsidRPr="008813DA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BBVA Continental </w:t>
            </w:r>
          </w:p>
          <w:p w:rsidR="006972B1" w:rsidRPr="004B5EB5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Nombre de la cuenta: </w:t>
            </w: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SIPAS CR-PERÚ E.I.R.L.</w:t>
            </w:r>
          </w:p>
          <w:p w:rsidR="006972B1" w:rsidRPr="004B5EB5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>Cuenta en Dólares (US$): #</w:t>
            </w: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0011-0142-0100078948-75</w:t>
            </w:r>
          </w:p>
          <w:p w:rsidR="006972B1" w:rsidRPr="004B5EB5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>Código Interbancario (US$): #</w:t>
            </w: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011-142-000100078948-75</w:t>
            </w:r>
          </w:p>
          <w:p w:rsidR="006972B1" w:rsidRPr="00AD4637" w:rsidRDefault="006972B1" w:rsidP="006972B1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>Cuenta de detracciones: #</w:t>
            </w:r>
            <w:r w:rsidRPr="004B5EB5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00-023-032058</w:t>
            </w:r>
            <w:r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 xml:space="preserve"> </w:t>
            </w:r>
          </w:p>
        </w:tc>
      </w:tr>
      <w:tr w:rsidR="009A1B45" w:rsidRPr="00AD4637" w:rsidTr="008120B7">
        <w:trPr>
          <w:trHeight w:val="379"/>
          <w:jc w:val="center"/>
        </w:trPr>
        <w:tc>
          <w:tcPr>
            <w:tcW w:w="1327" w:type="pct"/>
            <w:shd w:val="clear" w:color="auto" w:fill="D9E2F3" w:themeFill="accent5" w:themeFillTint="33"/>
          </w:tcPr>
          <w:p w:rsidR="009A1B45" w:rsidRPr="00AD4637" w:rsidRDefault="009A1B45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Comprobante de Pago:</w:t>
            </w:r>
          </w:p>
        </w:tc>
        <w:tc>
          <w:tcPr>
            <w:tcW w:w="3673" w:type="pct"/>
            <w:shd w:val="clear" w:color="auto" w:fill="D9E2F3" w:themeFill="accent5" w:themeFillTint="33"/>
          </w:tcPr>
          <w:p w:rsidR="00F73299" w:rsidRPr="00AD4637" w:rsidRDefault="00F73299" w:rsidP="00AD4637">
            <w:pPr>
              <w:pStyle w:val="Prrafodelista1"/>
              <w:spacing w:after="0" w:line="360" w:lineRule="auto"/>
              <w:ind w:left="0"/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Favor enviar </w:t>
            </w: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  <w:u w:val="single"/>
                <w:lang w:val="es-CR"/>
              </w:rPr>
              <w:t>comprobante de pago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 a</w:t>
            </w:r>
            <w:r w:rsidR="00FC3A81"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l correo </w:t>
            </w:r>
            <w:hyperlink r:id="rId8" w:history="1">
              <w:r w:rsidR="005F49D2" w:rsidRPr="004B5EB5">
                <w:rPr>
                  <w:rStyle w:val="Hipervnculo"/>
                  <w:rFonts w:ascii="Book Antiqua" w:eastAsia="Times New Roman" w:hAnsi="Book Antiqua" w:cs="Arial"/>
                  <w:lang w:val="es-CR"/>
                </w:rPr>
                <w:t>a</w:t>
              </w:r>
              <w:r w:rsidR="005F49D2" w:rsidRPr="004B5EB5">
                <w:rPr>
                  <w:rStyle w:val="Hipervnculo"/>
                </w:rPr>
                <w:t>sistenteperu</w:t>
              </w:r>
              <w:r w:rsidR="005F49D2" w:rsidRPr="004B5EB5">
                <w:rPr>
                  <w:rStyle w:val="Hipervnculo"/>
                  <w:rFonts w:ascii="Book Antiqua" w:eastAsia="Times New Roman" w:hAnsi="Book Antiqua" w:cs="Arial"/>
                  <w:lang w:val="es-CR"/>
                </w:rPr>
                <w:t>@sipascr-peru.com</w:t>
              </w:r>
            </w:hyperlink>
            <w:r w:rsidR="005F49D2" w:rsidRPr="004B5EB5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 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con las siguientes especificaciones:</w:t>
            </w:r>
          </w:p>
          <w:p w:rsidR="00F73299" w:rsidRPr="00AD4637" w:rsidRDefault="00F73299" w:rsidP="00AD4637">
            <w:pPr>
              <w:pStyle w:val="Prrafodelista1"/>
              <w:numPr>
                <w:ilvl w:val="0"/>
                <w:numId w:val="6"/>
              </w:num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Nombre del Curso y Fecha del mismo</w:t>
            </w:r>
          </w:p>
          <w:p w:rsidR="00F73299" w:rsidRPr="00AD4637" w:rsidRDefault="00F73299" w:rsidP="00AD4637">
            <w:pPr>
              <w:pStyle w:val="Prrafodelista1"/>
              <w:numPr>
                <w:ilvl w:val="0"/>
                <w:numId w:val="6"/>
              </w:num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Nombre de la Empresa</w:t>
            </w:r>
            <w:r w:rsidR="005F2327"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 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/</w:t>
            </w:r>
            <w:r w:rsidR="005F2327"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 xml:space="preserve"> 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P</w:t>
            </w:r>
            <w:r w:rsidR="005F2327"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articipante del C</w:t>
            </w:r>
            <w:r w:rsidRPr="00AD4637"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  <w:t>urso (o persona contacto en caso de grupos)</w:t>
            </w:r>
          </w:p>
          <w:p w:rsidR="009A1B45" w:rsidRPr="00AD4637" w:rsidRDefault="00F73299" w:rsidP="00AD4637">
            <w:pPr>
              <w:pStyle w:val="Prrafodelista1"/>
              <w:numPr>
                <w:ilvl w:val="0"/>
                <w:numId w:val="6"/>
              </w:num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  <w:lang w:val="es-CR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>Número de Participantes</w:t>
            </w:r>
          </w:p>
        </w:tc>
      </w:tr>
      <w:tr w:rsidR="009A1B45" w:rsidRPr="00AD4637" w:rsidTr="008120B7">
        <w:trPr>
          <w:trHeight w:val="379"/>
          <w:jc w:val="center"/>
        </w:trPr>
        <w:tc>
          <w:tcPr>
            <w:tcW w:w="1327" w:type="pct"/>
            <w:shd w:val="clear" w:color="auto" w:fill="D9E2F3" w:themeFill="accent5" w:themeFillTint="33"/>
          </w:tcPr>
          <w:p w:rsidR="009A1B45" w:rsidRPr="00AD4637" w:rsidRDefault="009A1B45" w:rsidP="00AD4637">
            <w:pPr>
              <w:spacing w:after="0" w:line="360" w:lineRule="auto"/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b/>
                <w:color w:val="1F4E79" w:themeColor="accent1" w:themeShade="80"/>
              </w:rPr>
              <w:t>Contáctenos:</w:t>
            </w:r>
          </w:p>
        </w:tc>
        <w:tc>
          <w:tcPr>
            <w:tcW w:w="3673" w:type="pct"/>
            <w:shd w:val="clear" w:color="auto" w:fill="D9E2F3" w:themeFill="accent5" w:themeFillTint="33"/>
          </w:tcPr>
          <w:p w:rsidR="005F49D2" w:rsidRPr="004B5EB5" w:rsidRDefault="005F49D2" w:rsidP="005F49D2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AD4637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Para más información pueden comunicarse al </w:t>
            </w: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correo </w:t>
            </w:r>
            <w:hyperlink r:id="rId9" w:history="1">
              <w:r w:rsidRPr="004B5EB5">
                <w:rPr>
                  <w:rStyle w:val="Hipervnculo"/>
                  <w:rFonts w:ascii="Book Antiqua" w:eastAsia="Times New Roman" w:hAnsi="Book Antiqua" w:cs="Arial"/>
                </w:rPr>
                <w:t>asistenteperu@sipascr-peru.com</w:t>
              </w:r>
            </w:hyperlink>
            <w:r w:rsidRPr="004B5EB5">
              <w:rPr>
                <w:rStyle w:val="Hipervnculo"/>
                <w:rFonts w:ascii="Book Antiqua" w:eastAsia="Times New Roman" w:hAnsi="Book Antiqua" w:cs="Arial"/>
              </w:rPr>
              <w:t>.</w:t>
            </w:r>
            <w:r w:rsidRPr="004B5EB5">
              <w:rPr>
                <w:rStyle w:val="Hipervnculo"/>
              </w:rPr>
              <w:br/>
            </w: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 xml:space="preserve">Teléfono: (+01) 2332740, WhatsApp +51 913301344 </w:t>
            </w:r>
          </w:p>
          <w:p w:rsidR="009A1B45" w:rsidRPr="00AD4637" w:rsidRDefault="005F49D2" w:rsidP="005F49D2">
            <w:pPr>
              <w:spacing w:after="0" w:line="360" w:lineRule="auto"/>
              <w:rPr>
                <w:rFonts w:ascii="Book Antiqua" w:eastAsia="Times New Roman" w:hAnsi="Book Antiqua" w:cs="Arial"/>
                <w:color w:val="1F4E79" w:themeColor="accent1" w:themeShade="80"/>
              </w:rPr>
            </w:pPr>
            <w:r w:rsidRPr="004B5EB5">
              <w:rPr>
                <w:rFonts w:ascii="Book Antiqua" w:eastAsia="Times New Roman" w:hAnsi="Book Antiqua" w:cs="Arial"/>
                <w:color w:val="1F4E79" w:themeColor="accent1" w:themeShade="80"/>
              </w:rPr>
              <w:t>Teléfono Costa Rica: (+506) 4030-2249, WhatsApp: (+506) 6024-5670</w:t>
            </w:r>
          </w:p>
        </w:tc>
      </w:tr>
    </w:tbl>
    <w:p w:rsidR="009A1B45" w:rsidRPr="00AD4637" w:rsidRDefault="009A1B45" w:rsidP="00206E39">
      <w:pPr>
        <w:spacing w:after="0" w:line="360" w:lineRule="auto"/>
        <w:jc w:val="both"/>
        <w:rPr>
          <w:rFonts w:ascii="Book Antiqua" w:hAnsi="Book Antiqua"/>
        </w:rPr>
      </w:pPr>
    </w:p>
    <w:sectPr w:rsidR="009A1B45" w:rsidRPr="00AD4637" w:rsidSect="00A516C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E7" w:rsidRDefault="00742AE7" w:rsidP="006C39C9">
      <w:pPr>
        <w:spacing w:after="0" w:line="240" w:lineRule="auto"/>
      </w:pPr>
      <w:r>
        <w:separator/>
      </w:r>
    </w:p>
  </w:endnote>
  <w:endnote w:type="continuationSeparator" w:id="0">
    <w:p w:rsidR="00742AE7" w:rsidRDefault="00742AE7" w:rsidP="006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09998"/>
      <w:docPartObj>
        <w:docPartGallery w:val="Page Numbers (Bottom of Page)"/>
        <w:docPartUnique/>
      </w:docPartObj>
    </w:sdtPr>
    <w:sdtEndPr/>
    <w:sdtContent>
      <w:p w:rsidR="00B97817" w:rsidRDefault="005F49D2">
        <w:pPr>
          <w:pStyle w:val="Piedepgina"/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7817" w:rsidRDefault="00A516C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B97817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C7B01" w:rsidRPr="00AC7B01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4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dSZQ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J30xP0EZQY61gxNZ0fE7WeBCYNgz9pLrWXr6gPt9Ii2weDPtHUl6ybDcz3ek3Xf4W4R&#10;WNfPlSd01RC859urELThFu6xmjcpng3dzwVHk/+MrY967lFrrv2vQ/xI7QW0trvNDsBxdAgMR1qG&#10;exm+I2BRSf0doxbuZJg537ZUM4zqdwJINSdx7C5xv4nH0xFs9LFkcyyhIgNXKc6sxihsFjZc/Vul&#10;3STrh6SQbkQX3I+xQ1zd3PWN5+8PuIN9v3bfC+6SP957/cNXzfk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M1B1J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B97817" w:rsidRDefault="00A516C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B97817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C7B01" w:rsidRPr="00AC7B01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E7" w:rsidRDefault="00742AE7" w:rsidP="006C39C9">
      <w:pPr>
        <w:spacing w:after="0" w:line="240" w:lineRule="auto"/>
      </w:pPr>
      <w:r>
        <w:separator/>
      </w:r>
    </w:p>
  </w:footnote>
  <w:footnote w:type="continuationSeparator" w:id="0">
    <w:p w:rsidR="00742AE7" w:rsidRDefault="00742AE7" w:rsidP="006C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9C9" w:rsidRDefault="00FC3A81" w:rsidP="006C39C9">
    <w:pPr>
      <w:pStyle w:val="Encabezado"/>
      <w:rPr>
        <w:rFonts w:ascii="Book Antiqua" w:hAnsi="Book Antiqua"/>
        <w:b/>
        <w:i/>
        <w:color w:val="1F4E79" w:themeColor="accent1" w:themeShade="80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-689610</wp:posOffset>
          </wp:positionH>
          <wp:positionV relativeFrom="page">
            <wp:posOffset>92710</wp:posOffset>
          </wp:positionV>
          <wp:extent cx="771525" cy="82613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177165</wp:posOffset>
          </wp:positionH>
          <wp:positionV relativeFrom="page">
            <wp:posOffset>283210</wp:posOffset>
          </wp:positionV>
          <wp:extent cx="1028700" cy="63309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48D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4348480</wp:posOffset>
          </wp:positionH>
          <wp:positionV relativeFrom="margin">
            <wp:posOffset>-667385</wp:posOffset>
          </wp:positionV>
          <wp:extent cx="1988185" cy="60642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9C9" w:rsidRPr="006C39C9">
      <w:rPr>
        <w:rFonts w:ascii="Book Antiqua" w:hAnsi="Book Antiqua"/>
        <w:b/>
        <w:i/>
        <w:color w:val="1F4E79" w:themeColor="accent1" w:themeShade="80"/>
      </w:rPr>
      <w:ptab w:relativeTo="margin" w:alignment="center" w:leader="none"/>
    </w:r>
    <w:r w:rsidR="006C39C9" w:rsidRPr="006C39C9">
      <w:rPr>
        <w:rFonts w:ascii="Book Antiqua" w:hAnsi="Book Antiqua"/>
        <w:b/>
        <w:color w:val="1F4E79" w:themeColor="accent1" w:themeShade="80"/>
        <w:sz w:val="30"/>
        <w:szCs w:val="30"/>
      </w:rPr>
      <w:t>Formulario de Inscripción</w:t>
    </w:r>
    <w:r w:rsidR="006C39C9" w:rsidRPr="006C39C9">
      <w:rPr>
        <w:rFonts w:ascii="Book Antiqua" w:hAnsi="Book Antiqua"/>
        <w:b/>
        <w:i/>
        <w:color w:val="1F4E79" w:themeColor="accent1" w:themeShade="80"/>
      </w:rPr>
      <w:t xml:space="preserve"> </w:t>
    </w:r>
  </w:p>
  <w:p w:rsidR="006C39C9" w:rsidRPr="006C39C9" w:rsidRDefault="006C39C9" w:rsidP="006C39C9">
    <w:pPr>
      <w:pStyle w:val="Encabezado"/>
    </w:pPr>
    <w:r>
      <w:rPr>
        <w:rFonts w:ascii="Book Antiqua" w:hAnsi="Book Antiqua"/>
        <w:b/>
        <w:i/>
        <w:color w:val="1F4E79" w:themeColor="accent1" w:themeShade="80"/>
      </w:rPr>
      <w:tab/>
    </w:r>
    <w:r w:rsidR="0019048D" w:rsidRPr="0019048D">
      <w:rPr>
        <w:rFonts w:ascii="Book Antiqua" w:hAnsi="Book Antiqua"/>
        <w:b/>
        <w:i/>
        <w:color w:val="1F4E79" w:themeColor="accent1" w:themeShade="80"/>
        <w:sz w:val="30"/>
        <w:szCs w:val="30"/>
      </w:rPr>
      <w:t xml:space="preserve">ETI </w:t>
    </w:r>
    <w:r w:rsidRPr="0019048D">
      <w:rPr>
        <w:rFonts w:ascii="Book Antiqua" w:hAnsi="Book Antiqua"/>
        <w:b/>
        <w:i/>
        <w:color w:val="1F4E79" w:themeColor="accent1" w:themeShade="80"/>
        <w:sz w:val="30"/>
        <w:szCs w:val="30"/>
      </w:rPr>
      <w:t xml:space="preserve">Versión </w:t>
    </w:r>
    <w:r w:rsidR="0019048D" w:rsidRPr="0019048D">
      <w:rPr>
        <w:rFonts w:ascii="Book Antiqua" w:hAnsi="Book Antiqua"/>
        <w:b/>
        <w:i/>
        <w:color w:val="1F4E79" w:themeColor="accent1" w:themeShade="80"/>
        <w:sz w:val="30"/>
        <w:szCs w:val="30"/>
      </w:rPr>
      <w:t>6.0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550"/>
    <w:multiLevelType w:val="hybridMultilevel"/>
    <w:tmpl w:val="DA1868A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5CD"/>
    <w:multiLevelType w:val="hybridMultilevel"/>
    <w:tmpl w:val="8668D1B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248"/>
    <w:multiLevelType w:val="hybridMultilevel"/>
    <w:tmpl w:val="98904F1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8649B18">
      <w:start w:val="3"/>
      <w:numFmt w:val="bullet"/>
      <w:lvlText w:val="-"/>
      <w:lvlJc w:val="left"/>
      <w:pPr>
        <w:ind w:left="2508" w:hanging="360"/>
      </w:pPr>
      <w:rPr>
        <w:rFonts w:ascii="Book Antiqua" w:eastAsia="Times New Roman" w:hAnsi="Book Antiqua" w:cs="Arial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E931C6"/>
    <w:multiLevelType w:val="hybridMultilevel"/>
    <w:tmpl w:val="6088A8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65D"/>
    <w:multiLevelType w:val="hybridMultilevel"/>
    <w:tmpl w:val="4304502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614B1F"/>
    <w:multiLevelType w:val="hybridMultilevel"/>
    <w:tmpl w:val="71C633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2F74"/>
    <w:multiLevelType w:val="hybridMultilevel"/>
    <w:tmpl w:val="1958C3EA"/>
    <w:lvl w:ilvl="0" w:tplc="D0DADB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66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35BCA"/>
    <w:multiLevelType w:val="hybridMultilevel"/>
    <w:tmpl w:val="B230637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F">
      <w:start w:val="1"/>
      <w:numFmt w:val="decimal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92ABB"/>
    <w:multiLevelType w:val="hybridMultilevel"/>
    <w:tmpl w:val="BFA0D41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CR" w:vendorID="64" w:dllVersion="0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9"/>
    <w:rsid w:val="000772EF"/>
    <w:rsid w:val="000E0881"/>
    <w:rsid w:val="000F5D2A"/>
    <w:rsid w:val="0019048D"/>
    <w:rsid w:val="001D0B40"/>
    <w:rsid w:val="00206E39"/>
    <w:rsid w:val="002404D7"/>
    <w:rsid w:val="00250238"/>
    <w:rsid w:val="00281753"/>
    <w:rsid w:val="0028603F"/>
    <w:rsid w:val="002D6872"/>
    <w:rsid w:val="002F3E8F"/>
    <w:rsid w:val="00334991"/>
    <w:rsid w:val="003710E7"/>
    <w:rsid w:val="00383CE8"/>
    <w:rsid w:val="00462D0E"/>
    <w:rsid w:val="004715D5"/>
    <w:rsid w:val="004D64B1"/>
    <w:rsid w:val="005015B5"/>
    <w:rsid w:val="005F2327"/>
    <w:rsid w:val="005F49D2"/>
    <w:rsid w:val="006972B1"/>
    <w:rsid w:val="006A30C0"/>
    <w:rsid w:val="006C39C9"/>
    <w:rsid w:val="00707952"/>
    <w:rsid w:val="00723CBB"/>
    <w:rsid w:val="00742AE7"/>
    <w:rsid w:val="008120B7"/>
    <w:rsid w:val="00817994"/>
    <w:rsid w:val="00835C3F"/>
    <w:rsid w:val="008A6472"/>
    <w:rsid w:val="008B6774"/>
    <w:rsid w:val="008C39C0"/>
    <w:rsid w:val="008F6186"/>
    <w:rsid w:val="00906C08"/>
    <w:rsid w:val="009A1B45"/>
    <w:rsid w:val="009C5E03"/>
    <w:rsid w:val="009F219F"/>
    <w:rsid w:val="00A24AF4"/>
    <w:rsid w:val="00A516C1"/>
    <w:rsid w:val="00AC7B01"/>
    <w:rsid w:val="00AC7B8C"/>
    <w:rsid w:val="00AD4637"/>
    <w:rsid w:val="00B97817"/>
    <w:rsid w:val="00BB13D5"/>
    <w:rsid w:val="00BE282A"/>
    <w:rsid w:val="00BF1FC3"/>
    <w:rsid w:val="00C34B9B"/>
    <w:rsid w:val="00CD5973"/>
    <w:rsid w:val="00D50CD8"/>
    <w:rsid w:val="00D70F73"/>
    <w:rsid w:val="00DA7951"/>
    <w:rsid w:val="00E051FB"/>
    <w:rsid w:val="00E3340E"/>
    <w:rsid w:val="00E36F3C"/>
    <w:rsid w:val="00F27857"/>
    <w:rsid w:val="00F53E03"/>
    <w:rsid w:val="00F73299"/>
    <w:rsid w:val="00F84B0D"/>
    <w:rsid w:val="00F84F10"/>
    <w:rsid w:val="00FA3D47"/>
    <w:rsid w:val="00FC3A81"/>
    <w:rsid w:val="00FF3A3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E71F2"/>
  <w15:docId w15:val="{22BD4BA3-FC56-4214-935D-ADE4D37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9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7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9C9"/>
  </w:style>
  <w:style w:type="paragraph" w:styleId="Piedepgina">
    <w:name w:val="footer"/>
    <w:basedOn w:val="Normal"/>
    <w:link w:val="PiedepginaCar"/>
    <w:uiPriority w:val="99"/>
    <w:unhideWhenUsed/>
    <w:rsid w:val="006C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9C9"/>
  </w:style>
  <w:style w:type="table" w:styleId="Tablaconcuadrcula">
    <w:name w:val="Table Grid"/>
    <w:basedOn w:val="Tablanormal"/>
    <w:uiPriority w:val="39"/>
    <w:rsid w:val="006C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51">
    <w:name w:val="Tabla con cuadrícula 4 - Énfasis 51"/>
    <w:basedOn w:val="Tablanormal"/>
    <w:uiPriority w:val="49"/>
    <w:rsid w:val="006C39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6A30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1B45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73299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C34B9B"/>
    <w:pPr>
      <w:spacing w:after="0" w:line="240" w:lineRule="auto"/>
    </w:pPr>
    <w:rPr>
      <w:rFonts w:ascii="Calibri" w:eastAsia="Calibri" w:hAnsi="Calibri" w:cs="Times New Roman"/>
    </w:rPr>
  </w:style>
  <w:style w:type="character" w:styleId="Ttulodellibro">
    <w:name w:val="Book Title"/>
    <w:basedOn w:val="Fuentedeprrafopredeter"/>
    <w:uiPriority w:val="33"/>
    <w:qFormat/>
    <w:rsid w:val="00C34B9B"/>
    <w:rPr>
      <w:b/>
      <w:bCs/>
      <w:i/>
      <w:iC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AC7B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C7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peru@sipascr-per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stenteperu@sipascr-per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istenteperu@sipascr-per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2016-06-07T19:21:00Z</cp:lastPrinted>
  <dcterms:created xsi:type="dcterms:W3CDTF">2019-02-18T16:51:00Z</dcterms:created>
  <dcterms:modified xsi:type="dcterms:W3CDTF">2019-04-04T15:12:00Z</dcterms:modified>
</cp:coreProperties>
</file>